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77A49AB9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8E3715A" w14:textId="77777777" w:rsidR="00D84F6D" w:rsidRDefault="00D84F6D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Актуализиран </w:t>
      </w:r>
    </w:p>
    <w:p w14:paraId="5BD7AAE3" w14:textId="67A3FB10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09DCC0F5" w:rsidR="00707BD2" w:rsidRPr="00021B31" w:rsidRDefault="00021B3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021B31">
              <w:rPr>
                <w:shd w:val="clear" w:color="auto" w:fill="FFFFFF"/>
              </w:rPr>
              <w:t>добряване на предпечатните образци на протоколите за попълване от ОИК и СИК/ПСИК при произвеждане на изборите за общински съветници и за кметове на 2</w:t>
            </w:r>
            <w:r>
              <w:rPr>
                <w:shd w:val="clear" w:color="auto" w:fill="FFFFFF"/>
              </w:rPr>
              <w:t>9</w:t>
            </w:r>
            <w:r w:rsidRPr="00021B31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021B31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7CF4B65C" w:rsidR="00021B31" w:rsidRPr="00021B31" w:rsidRDefault="00021B3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021B31">
              <w:rPr>
                <w:shd w:val="clear" w:color="auto" w:fill="FFFFFF"/>
              </w:rPr>
              <w:t>Провеждане на обучение на членовете на СИК/ПСИК в изборен район 1934 /община Тутракан/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1D49E687" w:rsidR="00021B31" w:rsidRDefault="00021B31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84F6D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32</cp:revision>
  <dcterms:created xsi:type="dcterms:W3CDTF">2019-09-04T11:19:00Z</dcterms:created>
  <dcterms:modified xsi:type="dcterms:W3CDTF">2023-10-12T15:43:00Z</dcterms:modified>
</cp:coreProperties>
</file>